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245" w:rsidRDefault="004E6245" w:rsidP="004E62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Vyúčtování dotace (příspěvku) poskytovaného z rozpočtových prostředků obce Běstvina</w:t>
      </w:r>
    </w:p>
    <w:p w:rsidR="004E6245" w:rsidRDefault="004E6245" w:rsidP="004E6245">
      <w:pPr>
        <w:jc w:val="center"/>
        <w:rPr>
          <w:b/>
          <w:sz w:val="36"/>
          <w:szCs w:val="36"/>
        </w:rPr>
      </w:pPr>
    </w:p>
    <w:p w:rsidR="004E6245" w:rsidRDefault="004E6245" w:rsidP="004E62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Příjemce dotace</w:t>
      </w:r>
      <w:r>
        <w:rPr>
          <w:sz w:val="24"/>
          <w:szCs w:val="24"/>
        </w:rPr>
        <w:t>…………………………………</w:t>
      </w:r>
      <w:r>
        <w:rPr>
          <w:b/>
          <w:sz w:val="24"/>
          <w:szCs w:val="24"/>
        </w:rPr>
        <w:t>…………………………………………………………………………………</w:t>
      </w:r>
    </w:p>
    <w:p w:rsidR="004E6245" w:rsidRDefault="004E6245" w:rsidP="004E6245">
      <w:pPr>
        <w:jc w:val="both"/>
        <w:rPr>
          <w:b/>
          <w:sz w:val="24"/>
          <w:szCs w:val="24"/>
        </w:rPr>
      </w:pPr>
    </w:p>
    <w:p w:rsidR="004E6245" w:rsidRDefault="004E6245" w:rsidP="004E62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Název akce – účel dotace:…………………………………………………………………………………………………….</w:t>
      </w:r>
    </w:p>
    <w:p w:rsidR="004E6245" w:rsidRDefault="004E6245" w:rsidP="004E6245">
      <w:pPr>
        <w:jc w:val="both"/>
        <w:rPr>
          <w:b/>
          <w:sz w:val="24"/>
          <w:szCs w:val="24"/>
        </w:rPr>
      </w:pPr>
    </w:p>
    <w:p w:rsidR="004E6245" w:rsidRDefault="004E6245" w:rsidP="004E62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Výše poskytnuté dotace (</w:t>
      </w:r>
      <w:proofErr w:type="gramStart"/>
      <w:r>
        <w:rPr>
          <w:b/>
          <w:sz w:val="24"/>
          <w:szCs w:val="24"/>
        </w:rPr>
        <w:t>příspěvku) k Kč</w:t>
      </w:r>
      <w:proofErr w:type="gramEnd"/>
      <w:r>
        <w:rPr>
          <w:b/>
          <w:sz w:val="24"/>
          <w:szCs w:val="24"/>
        </w:rPr>
        <w:t>…………………………………………………………………………….</w:t>
      </w:r>
    </w:p>
    <w:p w:rsidR="004E6245" w:rsidRDefault="004E6245" w:rsidP="004E6245">
      <w:pPr>
        <w:jc w:val="both"/>
        <w:rPr>
          <w:b/>
          <w:sz w:val="24"/>
          <w:szCs w:val="24"/>
        </w:rPr>
      </w:pPr>
    </w:p>
    <w:p w:rsidR="004E6245" w:rsidRDefault="004E6245" w:rsidP="004E62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Příspěvek byl – nebyl * vyčerpán v plné výši.</w:t>
      </w:r>
    </w:p>
    <w:p w:rsidR="004E6245" w:rsidRDefault="004E6245" w:rsidP="004E6245">
      <w:pPr>
        <w:jc w:val="both"/>
        <w:rPr>
          <w:b/>
          <w:sz w:val="24"/>
          <w:szCs w:val="24"/>
        </w:rPr>
      </w:pPr>
    </w:p>
    <w:p w:rsidR="004E6245" w:rsidRDefault="004E6245" w:rsidP="004E62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Nevyčerpané finanční prostředky ve výši……………………Kč byly vráceny na účet poskytovatele </w:t>
      </w:r>
    </w:p>
    <w:p w:rsidR="004E6245" w:rsidRDefault="004E6245" w:rsidP="004E62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dne……………………………………</w:t>
      </w:r>
      <w:proofErr w:type="gramStart"/>
      <w:r>
        <w:rPr>
          <w:b/>
          <w:sz w:val="24"/>
          <w:szCs w:val="24"/>
        </w:rPr>
        <w:t>…..</w:t>
      </w:r>
      <w:proofErr w:type="gramEnd"/>
    </w:p>
    <w:p w:rsidR="004E6245" w:rsidRDefault="004E6245" w:rsidP="004E6245">
      <w:pPr>
        <w:jc w:val="both"/>
        <w:rPr>
          <w:b/>
          <w:sz w:val="24"/>
          <w:szCs w:val="24"/>
        </w:rPr>
      </w:pPr>
    </w:p>
    <w:p w:rsidR="004E6245" w:rsidRDefault="004E6245" w:rsidP="004E62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Přílohy vyúčtování:</w:t>
      </w:r>
    </w:p>
    <w:p w:rsidR="004E6245" w:rsidRDefault="004E6245" w:rsidP="004E624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Kopie všech účetních dokladů</w:t>
      </w:r>
    </w:p>
    <w:p w:rsidR="004E6245" w:rsidRDefault="004E6245" w:rsidP="004E6245">
      <w:pPr>
        <w:jc w:val="both"/>
        <w:rPr>
          <w:sz w:val="24"/>
          <w:szCs w:val="24"/>
        </w:rPr>
      </w:pPr>
      <w:r>
        <w:rPr>
          <w:sz w:val="24"/>
          <w:szCs w:val="24"/>
        </w:rPr>
        <w:t>Originály účetních dokladů jsou uloženy (místo, odpovědná osoba, telefon)</w:t>
      </w:r>
    </w:p>
    <w:p w:rsidR="004E6245" w:rsidRDefault="004E6245" w:rsidP="004E6245">
      <w:pPr>
        <w:jc w:val="both"/>
        <w:rPr>
          <w:sz w:val="24"/>
          <w:szCs w:val="24"/>
        </w:rPr>
      </w:pPr>
    </w:p>
    <w:p w:rsidR="004E6245" w:rsidRDefault="004E6245" w:rsidP="004E624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E6245" w:rsidRDefault="004E6245" w:rsidP="004E6245">
      <w:pPr>
        <w:jc w:val="both"/>
        <w:rPr>
          <w:sz w:val="24"/>
          <w:szCs w:val="24"/>
        </w:rPr>
      </w:pPr>
    </w:p>
    <w:p w:rsidR="004E6245" w:rsidRPr="000C39E6" w:rsidRDefault="004E6245" w:rsidP="004E624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4E6245" w:rsidRDefault="004E6245" w:rsidP="004E6245">
      <w:pPr>
        <w:jc w:val="both"/>
        <w:rPr>
          <w:sz w:val="24"/>
          <w:szCs w:val="24"/>
        </w:rPr>
      </w:pPr>
    </w:p>
    <w:p w:rsidR="004E6245" w:rsidRDefault="004E6245" w:rsidP="004E6245">
      <w:pPr>
        <w:jc w:val="both"/>
        <w:rPr>
          <w:sz w:val="24"/>
          <w:szCs w:val="24"/>
        </w:rPr>
      </w:pPr>
      <w:r>
        <w:rPr>
          <w:sz w:val="24"/>
          <w:szCs w:val="24"/>
        </w:rPr>
        <w:t>V…………………………………………………………dne 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4E6245" w:rsidRDefault="004E6245" w:rsidP="004E6245">
      <w:pPr>
        <w:jc w:val="both"/>
        <w:rPr>
          <w:sz w:val="24"/>
          <w:szCs w:val="24"/>
        </w:rPr>
      </w:pPr>
    </w:p>
    <w:p w:rsidR="004E6245" w:rsidRDefault="004E6245" w:rsidP="004E6245">
      <w:pPr>
        <w:jc w:val="both"/>
        <w:rPr>
          <w:sz w:val="24"/>
          <w:szCs w:val="24"/>
        </w:rPr>
      </w:pPr>
    </w:p>
    <w:p w:rsidR="004E6245" w:rsidRDefault="004E6245" w:rsidP="004E6245">
      <w:pPr>
        <w:jc w:val="both"/>
        <w:rPr>
          <w:sz w:val="24"/>
          <w:szCs w:val="24"/>
        </w:rPr>
      </w:pPr>
    </w:p>
    <w:p w:rsidR="004E6245" w:rsidRDefault="004E6245" w:rsidP="004E624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4E6245" w:rsidRDefault="004E6245" w:rsidP="004E624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Jméno a podpis oprávněného zástupce příjemce, razítko</w:t>
      </w:r>
    </w:p>
    <w:p w:rsidR="001C4C04" w:rsidRDefault="004E6245" w:rsidP="004E6245">
      <w:pPr>
        <w:jc w:val="both"/>
      </w:pPr>
      <w:r>
        <w:rPr>
          <w:sz w:val="24"/>
          <w:szCs w:val="24"/>
        </w:rPr>
        <w:t>*nehodící se škrtněte</w:t>
      </w:r>
      <w:bookmarkStart w:id="0" w:name="_GoBack"/>
      <w:bookmarkEnd w:id="0"/>
    </w:p>
    <w:sectPr w:rsidR="001C4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F2544"/>
    <w:multiLevelType w:val="hybridMultilevel"/>
    <w:tmpl w:val="C0A2BA7E"/>
    <w:lvl w:ilvl="0" w:tplc="734CB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45"/>
    <w:rsid w:val="001C4C04"/>
    <w:rsid w:val="004E6245"/>
    <w:rsid w:val="005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A0B03-4AE4-443E-89FF-81AA4E52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2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5E5E4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sz w:val="28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5E5E4D"/>
    <w:pPr>
      <w:spacing w:after="0" w:line="240" w:lineRule="auto"/>
    </w:pPr>
    <w:rPr>
      <w:rFonts w:ascii="Calibri Light" w:eastAsiaTheme="majorEastAsia" w:hAnsi="Calibri Light" w:cstheme="majorBidi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E6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</dc:creator>
  <cp:keywords/>
  <dc:description/>
  <cp:lastModifiedBy>Obecní úřad</cp:lastModifiedBy>
  <cp:revision>1</cp:revision>
  <dcterms:created xsi:type="dcterms:W3CDTF">2016-01-28T07:39:00Z</dcterms:created>
  <dcterms:modified xsi:type="dcterms:W3CDTF">2016-01-28T07:40:00Z</dcterms:modified>
</cp:coreProperties>
</file>