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35" w:rsidRPr="001762CD" w:rsidRDefault="00874135" w:rsidP="00874135">
      <w:pPr>
        <w:jc w:val="center"/>
        <w:rPr>
          <w:rFonts w:ascii="Alibi" w:hAnsi="Alibi"/>
          <w:color w:val="1F3864" w:themeColor="accent1" w:themeShade="80"/>
          <w:sz w:val="36"/>
        </w:rPr>
      </w:pPr>
      <w:r w:rsidRPr="001762CD">
        <w:rPr>
          <w:rFonts w:ascii="Alibi" w:hAnsi="Alibi"/>
          <w:color w:val="1F3864" w:themeColor="accent1" w:themeShade="80"/>
          <w:sz w:val="36"/>
        </w:rPr>
        <w:t>HASIČI BĚSTVINA A OBEC</w:t>
      </w:r>
      <w:bookmarkStart w:id="0" w:name="_GoBack"/>
      <w:bookmarkEnd w:id="0"/>
      <w:r w:rsidRPr="001762CD">
        <w:rPr>
          <w:rFonts w:ascii="Alibi" w:hAnsi="Alibi"/>
          <w:color w:val="1F3864" w:themeColor="accent1" w:themeShade="80"/>
          <w:sz w:val="36"/>
        </w:rPr>
        <w:t xml:space="preserve"> BĚSTVINA</w:t>
      </w:r>
    </w:p>
    <w:p w:rsidR="00874135" w:rsidRPr="001762CD" w:rsidRDefault="00874135" w:rsidP="00874135">
      <w:pPr>
        <w:jc w:val="center"/>
        <w:rPr>
          <w:rFonts w:ascii="Alibi" w:hAnsi="Alibi"/>
          <w:color w:val="1F3864" w:themeColor="accent1" w:themeShade="80"/>
          <w:sz w:val="36"/>
        </w:rPr>
      </w:pPr>
      <w:r w:rsidRPr="001762CD">
        <w:rPr>
          <w:rFonts w:ascii="Alibi" w:hAnsi="Alibi"/>
          <w:color w:val="1F3864" w:themeColor="accent1" w:themeShade="80"/>
          <w:sz w:val="36"/>
        </w:rPr>
        <w:t>VÁS ZVOU NA</w:t>
      </w:r>
    </w:p>
    <w:p w:rsidR="0005193E" w:rsidRDefault="00874135" w:rsidP="00874135">
      <w:pPr>
        <w:pStyle w:val="Nadpis1"/>
        <w:jc w:val="center"/>
        <w:rPr>
          <w:rFonts w:ascii="Alibi" w:hAnsi="Alibi"/>
          <w:b/>
          <w:sz w:val="120"/>
          <w:szCs w:val="120"/>
        </w:rPr>
      </w:pPr>
      <w:r>
        <w:rPr>
          <w:rFonts w:ascii="Comic Sans MS" w:hAnsi="Comic Sans MS"/>
          <w:noProof/>
          <w:sz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910590</wp:posOffset>
            </wp:positionV>
            <wp:extent cx="4438650" cy="149477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6456685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494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135">
        <w:rPr>
          <w:rFonts w:ascii="Alibi" w:hAnsi="Alibi"/>
          <w:b/>
          <w:sz w:val="120"/>
          <w:szCs w:val="120"/>
        </w:rPr>
        <w:t>DĚTSKÝ KARNEVAL</w:t>
      </w:r>
    </w:p>
    <w:p w:rsidR="00874135" w:rsidRDefault="00874135" w:rsidP="00874135">
      <w:pPr>
        <w:jc w:val="center"/>
      </w:pPr>
    </w:p>
    <w:p w:rsidR="00874135" w:rsidRDefault="00874135" w:rsidP="00874135">
      <w:pPr>
        <w:jc w:val="center"/>
      </w:pPr>
    </w:p>
    <w:p w:rsidR="00874135" w:rsidRDefault="00874135" w:rsidP="00874135">
      <w:pPr>
        <w:jc w:val="center"/>
        <w:rPr>
          <w:rFonts w:ascii="Comic Sans MS" w:hAnsi="Comic Sans MS"/>
          <w:sz w:val="28"/>
        </w:rPr>
      </w:pPr>
    </w:p>
    <w:p w:rsidR="00874135" w:rsidRDefault="00874135" w:rsidP="00874135">
      <w:pPr>
        <w:jc w:val="center"/>
        <w:rPr>
          <w:rFonts w:ascii="Comic Sans MS" w:hAnsi="Comic Sans MS"/>
          <w:sz w:val="28"/>
        </w:rPr>
      </w:pPr>
    </w:p>
    <w:p w:rsidR="00874135" w:rsidRPr="001762CD" w:rsidRDefault="00874135" w:rsidP="00874135">
      <w:pPr>
        <w:jc w:val="center"/>
        <w:rPr>
          <w:rFonts w:ascii="Comic Sans MS" w:hAnsi="Comic Sans MS"/>
          <w:color w:val="1F3864" w:themeColor="accent1" w:themeShade="80"/>
          <w:sz w:val="28"/>
        </w:rPr>
      </w:pPr>
      <w:r w:rsidRPr="001762CD">
        <w:rPr>
          <w:rFonts w:ascii="Comic Sans MS" w:hAnsi="Comic Sans MS"/>
          <w:color w:val="1F3864" w:themeColor="accent1" w:themeShade="80"/>
          <w:sz w:val="28"/>
        </w:rPr>
        <w:t>ODPOLEDNE PLNÉ HUDBY, TANCE, ZÁBAVY A SOUTĚŽÍ NEJEN PRO DĚTI. PROBĚHNE KAŽDOROČNÍ SOUTĚŽ O NEJLEPŠÍ MASKU, KTEROU VYBEROU SAMI RODIČE.</w:t>
      </w:r>
    </w:p>
    <w:p w:rsidR="00874135" w:rsidRPr="00874135" w:rsidRDefault="001762CD" w:rsidP="0087413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8255</wp:posOffset>
            </wp:positionV>
            <wp:extent cx="1780610" cy="16954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mon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1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135" w:rsidRDefault="00874135" w:rsidP="00874135">
      <w:pPr>
        <w:jc w:val="center"/>
        <w:rPr>
          <w:rFonts w:ascii="Comic Sans MS" w:hAnsi="Comic Sans MS"/>
          <w:b/>
          <w:sz w:val="44"/>
        </w:rPr>
      </w:pPr>
    </w:p>
    <w:p w:rsidR="00874135" w:rsidRPr="001762CD" w:rsidRDefault="00874135" w:rsidP="001762CD">
      <w:pPr>
        <w:rPr>
          <w:rFonts w:ascii="Comic Sans MS" w:hAnsi="Comic Sans MS"/>
          <w:color w:val="1F3864" w:themeColor="accent1" w:themeShade="80"/>
          <w:sz w:val="44"/>
        </w:rPr>
      </w:pPr>
      <w:r w:rsidRPr="001762CD">
        <w:rPr>
          <w:rFonts w:ascii="Comic Sans MS" w:hAnsi="Comic Sans MS"/>
          <w:b/>
          <w:color w:val="1F3864" w:themeColor="accent1" w:themeShade="80"/>
          <w:sz w:val="44"/>
        </w:rPr>
        <w:t>KDY:</w:t>
      </w:r>
      <w:r w:rsidRPr="001762CD">
        <w:rPr>
          <w:rFonts w:ascii="Comic Sans MS" w:hAnsi="Comic Sans MS"/>
          <w:color w:val="1F3864" w:themeColor="accent1" w:themeShade="80"/>
          <w:sz w:val="44"/>
        </w:rPr>
        <w:t xml:space="preserve"> 10. ÚNORA</w:t>
      </w:r>
    </w:p>
    <w:p w:rsidR="00874135" w:rsidRPr="001762CD" w:rsidRDefault="00874135" w:rsidP="001762CD">
      <w:pPr>
        <w:rPr>
          <w:rFonts w:ascii="Comic Sans MS" w:hAnsi="Comic Sans MS"/>
          <w:color w:val="1F3864" w:themeColor="accent1" w:themeShade="80"/>
          <w:sz w:val="44"/>
        </w:rPr>
      </w:pPr>
      <w:r w:rsidRPr="001762CD">
        <w:rPr>
          <w:rFonts w:ascii="Comic Sans MS" w:hAnsi="Comic Sans MS"/>
          <w:b/>
          <w:color w:val="1F3864" w:themeColor="accent1" w:themeShade="80"/>
          <w:sz w:val="44"/>
        </w:rPr>
        <w:t>KDE:</w:t>
      </w:r>
      <w:r w:rsidRPr="001762CD">
        <w:rPr>
          <w:rFonts w:ascii="Comic Sans MS" w:hAnsi="Comic Sans MS"/>
          <w:color w:val="1F3864" w:themeColor="accent1" w:themeShade="80"/>
          <w:sz w:val="44"/>
        </w:rPr>
        <w:t xml:space="preserve"> HOSTINEC NA KŘÍŽOVCE</w:t>
      </w:r>
    </w:p>
    <w:p w:rsidR="00874135" w:rsidRPr="001762CD" w:rsidRDefault="001762CD" w:rsidP="001762CD">
      <w:pPr>
        <w:jc w:val="right"/>
        <w:rPr>
          <w:rFonts w:ascii="Comic Sans MS" w:hAnsi="Comic Sans MS"/>
          <w:color w:val="1F3864" w:themeColor="accent1" w:themeShade="80"/>
          <w:sz w:val="44"/>
        </w:rPr>
      </w:pPr>
      <w:r>
        <w:rPr>
          <w:rFonts w:ascii="Alibi" w:hAnsi="Alibi"/>
          <w:b/>
          <w:noProof/>
          <w:sz w:val="120"/>
          <w:szCs w:val="1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236220</wp:posOffset>
            </wp:positionV>
            <wp:extent cx="5080869" cy="2809875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i-660x36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869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135" w:rsidRPr="001762CD">
        <w:rPr>
          <w:rFonts w:ascii="Comic Sans MS" w:hAnsi="Comic Sans MS"/>
          <w:b/>
          <w:color w:val="1F3864" w:themeColor="accent1" w:themeShade="80"/>
          <w:sz w:val="44"/>
        </w:rPr>
        <w:t>ZAČÁTEK:</w:t>
      </w:r>
      <w:r w:rsidR="00874135" w:rsidRPr="001762CD">
        <w:rPr>
          <w:rFonts w:ascii="Comic Sans MS" w:hAnsi="Comic Sans MS"/>
          <w:color w:val="1F3864" w:themeColor="accent1" w:themeShade="80"/>
          <w:sz w:val="44"/>
        </w:rPr>
        <w:t xml:space="preserve"> 13:00 HODIN</w:t>
      </w:r>
    </w:p>
    <w:p w:rsidR="00874135" w:rsidRPr="00874135" w:rsidRDefault="00874135" w:rsidP="00874135">
      <w:pPr>
        <w:jc w:val="center"/>
        <w:rPr>
          <w:rFonts w:ascii="Comic Sans MS" w:hAnsi="Comic Sans MS"/>
          <w:sz w:val="44"/>
        </w:rPr>
      </w:pPr>
    </w:p>
    <w:p w:rsidR="00874135" w:rsidRDefault="00874135" w:rsidP="00874135">
      <w:pPr>
        <w:jc w:val="center"/>
        <w:rPr>
          <w:rFonts w:ascii="Comic Sans MS" w:hAnsi="Comic Sans MS"/>
          <w:sz w:val="28"/>
        </w:rPr>
      </w:pPr>
    </w:p>
    <w:p w:rsidR="00874135" w:rsidRDefault="00874135" w:rsidP="00874135">
      <w:pPr>
        <w:jc w:val="center"/>
        <w:rPr>
          <w:rFonts w:ascii="Comic Sans MS" w:hAnsi="Comic Sans MS"/>
          <w:sz w:val="28"/>
        </w:rPr>
      </w:pPr>
    </w:p>
    <w:p w:rsidR="00874135" w:rsidRDefault="00874135" w:rsidP="00874135">
      <w:pPr>
        <w:rPr>
          <w:rFonts w:ascii="Comic Sans MS" w:hAnsi="Comic Sans MS"/>
          <w:sz w:val="28"/>
        </w:rPr>
      </w:pPr>
    </w:p>
    <w:p w:rsidR="00874135" w:rsidRPr="001762CD" w:rsidRDefault="00874135" w:rsidP="001762CD">
      <w:pPr>
        <w:jc w:val="right"/>
        <w:rPr>
          <w:rFonts w:ascii="Comic Sans MS" w:hAnsi="Comic Sans MS"/>
          <w:b/>
          <w:color w:val="1F3864" w:themeColor="accent1" w:themeShade="80"/>
          <w:sz w:val="32"/>
        </w:rPr>
      </w:pPr>
      <w:r w:rsidRPr="001762CD">
        <w:rPr>
          <w:rFonts w:ascii="Comic Sans MS" w:hAnsi="Comic Sans MS"/>
          <w:b/>
          <w:color w:val="1F3864" w:themeColor="accent1" w:themeShade="80"/>
          <w:sz w:val="32"/>
        </w:rPr>
        <w:t>TĚŠÍME SE NA VÁS</w:t>
      </w:r>
    </w:p>
    <w:sectPr w:rsidR="00874135" w:rsidRPr="001762CD" w:rsidSect="00874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ibi">
    <w:altName w:val="Courier New"/>
    <w:charset w:val="EE"/>
    <w:family w:val="auto"/>
    <w:pitch w:val="variable"/>
    <w:sig w:usb0="00000001" w:usb1="00000000" w:usb2="00000000" w:usb3="00000000" w:csb0="0000011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35"/>
    <w:rsid w:val="0005193E"/>
    <w:rsid w:val="001762CD"/>
    <w:rsid w:val="00874135"/>
    <w:rsid w:val="00B2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84D55-03C0-45FE-997D-D10B5A2D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4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741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741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8741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a Anet</dc:creator>
  <cp:keywords/>
  <dc:description/>
  <cp:lastModifiedBy>Obecní úřad</cp:lastModifiedBy>
  <cp:revision>2</cp:revision>
  <cp:lastPrinted>2019-01-28T09:54:00Z</cp:lastPrinted>
  <dcterms:created xsi:type="dcterms:W3CDTF">2019-01-13T09:49:00Z</dcterms:created>
  <dcterms:modified xsi:type="dcterms:W3CDTF">2019-01-28T09:54:00Z</dcterms:modified>
</cp:coreProperties>
</file>